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21B17A" w14:textId="491DA5F6" w:rsidR="00C66DF2" w:rsidRPr="0066079F" w:rsidRDefault="0066079F" w:rsidP="0010141E">
      <w:pPr>
        <w:pStyle w:val="1"/>
        <w:jc w:val="center"/>
        <w:rPr>
          <w:b/>
          <w:bCs/>
          <w:sz w:val="96"/>
          <w:szCs w:val="96"/>
        </w:rPr>
      </w:pPr>
      <w:r w:rsidRPr="0066079F">
        <w:rPr>
          <w:rFonts w:hint="eastAsia"/>
          <w:b/>
          <w:bCs/>
          <w:sz w:val="96"/>
          <w:szCs w:val="96"/>
        </w:rPr>
        <w:t>VAE说明</w:t>
      </w:r>
    </w:p>
    <w:p w14:paraId="6CD5374A" w14:textId="69FB5377" w:rsidR="0066079F" w:rsidRPr="0066079F" w:rsidRDefault="0066079F" w:rsidP="0010141E">
      <w:pPr>
        <w:ind w:firstLine="420"/>
        <w:rPr>
          <w:rFonts w:hint="eastAsia"/>
          <w:b/>
          <w:bCs/>
          <w:sz w:val="32"/>
          <w:szCs w:val="36"/>
        </w:rPr>
      </w:pPr>
      <w:r w:rsidRPr="0066079F">
        <w:rPr>
          <w:b/>
          <w:bCs/>
          <w:sz w:val="32"/>
          <w:szCs w:val="36"/>
        </w:rPr>
        <w:t>2026年1月3日星期六</w:t>
      </w:r>
      <w:r w:rsidRPr="0066079F">
        <w:rPr>
          <w:rFonts w:hint="eastAsia"/>
          <w:b/>
          <w:bCs/>
          <w:sz w:val="32"/>
          <w:szCs w:val="36"/>
        </w:rPr>
        <w:t>新增</w:t>
      </w:r>
      <w:r w:rsidR="00F0714A">
        <w:rPr>
          <w:rFonts w:hint="eastAsia"/>
          <w:b/>
          <w:bCs/>
          <w:sz w:val="32"/>
          <w:szCs w:val="36"/>
        </w:rPr>
        <w:t>自</w:t>
      </w:r>
      <w:r w:rsidRPr="0066079F">
        <w:rPr>
          <w:rFonts w:hint="eastAsia"/>
          <w:b/>
          <w:bCs/>
          <w:sz w:val="32"/>
          <w:szCs w:val="36"/>
        </w:rPr>
        <w:t>选VAE功能，目前加上默认VAE共有6个VAE可用，下面是各个VAE在相同底模，相同提示词下的色彩表现</w:t>
      </w:r>
      <w:r>
        <w:rPr>
          <w:rFonts w:hint="eastAsia"/>
          <w:b/>
          <w:bCs/>
          <w:sz w:val="32"/>
          <w:szCs w:val="36"/>
        </w:rPr>
        <w:t>。当然你也可以自己去下载其他</w:t>
      </w:r>
      <w:r w:rsidR="0010141E">
        <w:rPr>
          <w:rFonts w:hint="eastAsia"/>
          <w:b/>
          <w:bCs/>
          <w:sz w:val="32"/>
          <w:szCs w:val="36"/>
        </w:rPr>
        <w:t>ZIT的VAE拿来用，放到MOD\VAE目录即可，如果是官方格式的VAE，必须用文件夹形式放入，并且要含有对应的</w:t>
      </w:r>
      <w:proofErr w:type="spellStart"/>
      <w:r w:rsidR="0010141E">
        <w:rPr>
          <w:rFonts w:hint="eastAsia"/>
          <w:b/>
          <w:bCs/>
          <w:sz w:val="32"/>
          <w:szCs w:val="36"/>
        </w:rPr>
        <w:t>config.json</w:t>
      </w:r>
      <w:proofErr w:type="spellEnd"/>
      <w:r w:rsidR="0010141E">
        <w:rPr>
          <w:rFonts w:hint="eastAsia"/>
          <w:b/>
          <w:bCs/>
          <w:sz w:val="32"/>
          <w:szCs w:val="36"/>
        </w:rPr>
        <w:t>，否者加载必报错。</w:t>
      </w:r>
    </w:p>
    <w:p w14:paraId="0EEA0D72" w14:textId="77777777" w:rsidR="0066079F" w:rsidRDefault="0066079F" w:rsidP="0010141E">
      <w:pPr>
        <w:pStyle w:val="2"/>
        <w:jc w:val="center"/>
      </w:pPr>
    </w:p>
    <w:p w14:paraId="13618CC6" w14:textId="77777777" w:rsidR="0066079F" w:rsidRDefault="0066079F" w:rsidP="0010141E">
      <w:pPr>
        <w:pStyle w:val="2"/>
        <w:jc w:val="center"/>
      </w:pPr>
    </w:p>
    <w:p w14:paraId="68C31A83" w14:textId="77777777" w:rsidR="0066079F" w:rsidRDefault="0066079F" w:rsidP="0010141E">
      <w:pPr>
        <w:pStyle w:val="2"/>
        <w:jc w:val="center"/>
      </w:pPr>
    </w:p>
    <w:p w14:paraId="78AE271F" w14:textId="77777777" w:rsidR="0010141E" w:rsidRDefault="0010141E" w:rsidP="0010141E">
      <w:pPr>
        <w:jc w:val="center"/>
      </w:pPr>
    </w:p>
    <w:p w14:paraId="21277840" w14:textId="77777777" w:rsidR="00A957C1" w:rsidRDefault="00A957C1" w:rsidP="0010141E">
      <w:pPr>
        <w:jc w:val="center"/>
      </w:pPr>
    </w:p>
    <w:p w14:paraId="7FEAE78C" w14:textId="77777777" w:rsidR="00A957C1" w:rsidRDefault="00A957C1" w:rsidP="0010141E">
      <w:pPr>
        <w:jc w:val="center"/>
        <w:rPr>
          <w:rFonts w:hint="eastAsia"/>
        </w:rPr>
      </w:pPr>
    </w:p>
    <w:p w14:paraId="626E6A54" w14:textId="77777777" w:rsidR="0010141E" w:rsidRPr="0010141E" w:rsidRDefault="0010141E" w:rsidP="00A957C1">
      <w:pPr>
        <w:rPr>
          <w:rFonts w:hint="eastAsia"/>
        </w:rPr>
      </w:pPr>
    </w:p>
    <w:p w14:paraId="661EE2E5" w14:textId="33AC0185" w:rsidR="0066079F" w:rsidRDefault="0066079F" w:rsidP="0010141E">
      <w:pPr>
        <w:pStyle w:val="2"/>
        <w:jc w:val="center"/>
      </w:pPr>
      <w:r>
        <w:rPr>
          <w:rFonts w:hint="eastAsia"/>
        </w:rPr>
        <w:lastRenderedPageBreak/>
        <w:t>Default</w:t>
      </w:r>
    </w:p>
    <w:p w14:paraId="35DB448B" w14:textId="0137A437" w:rsidR="0066079F" w:rsidRPr="0066079F" w:rsidRDefault="0066079F" w:rsidP="0010141E">
      <w:pPr>
        <w:jc w:val="center"/>
        <w:rPr>
          <w:rFonts w:hint="eastAsia"/>
        </w:rPr>
      </w:pPr>
      <w:r>
        <w:rPr>
          <w:rFonts w:hint="eastAsia"/>
        </w:rPr>
        <w:t>官方自带</w:t>
      </w:r>
      <w:proofErr w:type="spellStart"/>
      <w:r>
        <w:rPr>
          <w:rFonts w:hint="eastAsia"/>
        </w:rPr>
        <w:t>vae</w:t>
      </w:r>
      <w:proofErr w:type="spellEnd"/>
      <w:r>
        <w:rPr>
          <w:rFonts w:hint="eastAsia"/>
        </w:rPr>
        <w:t>，应该和flux1的</w:t>
      </w:r>
      <w:proofErr w:type="spellStart"/>
      <w:r>
        <w:rPr>
          <w:rFonts w:hint="eastAsia"/>
        </w:rPr>
        <w:t>vae</w:t>
      </w:r>
      <w:proofErr w:type="spellEnd"/>
      <w:r>
        <w:rPr>
          <w:rFonts w:hint="eastAsia"/>
        </w:rPr>
        <w:t>是相同的</w:t>
      </w:r>
    </w:p>
    <w:p w14:paraId="23267AC3" w14:textId="32130901" w:rsidR="0066079F" w:rsidRDefault="0066079F" w:rsidP="001014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DCE136" wp14:editId="307E164E">
            <wp:extent cx="5274310" cy="5274310"/>
            <wp:effectExtent l="0" t="0" r="2540" b="2540"/>
            <wp:docPr id="532318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2103" w14:textId="3F14FC79" w:rsidR="0066079F" w:rsidRDefault="0066079F" w:rsidP="0010141E">
      <w:pPr>
        <w:pStyle w:val="1"/>
        <w:jc w:val="center"/>
      </w:pPr>
      <w:r w:rsidRPr="0066079F">
        <w:rPr>
          <w:rFonts w:hint="eastAsia"/>
        </w:rPr>
        <w:lastRenderedPageBreak/>
        <w:t>Z-</w:t>
      </w:r>
      <w:proofErr w:type="spellStart"/>
      <w:r w:rsidRPr="0066079F">
        <w:rPr>
          <w:rFonts w:hint="eastAsia"/>
        </w:rPr>
        <w:t>Image_clear_vae</w:t>
      </w:r>
      <w:proofErr w:type="spellEnd"/>
    </w:p>
    <w:p w14:paraId="70E4FAF4" w14:textId="75DF8EAF" w:rsidR="0066079F" w:rsidRPr="0066079F" w:rsidRDefault="0066079F" w:rsidP="0010141E">
      <w:pPr>
        <w:jc w:val="center"/>
        <w:rPr>
          <w:rFonts w:hint="eastAsia"/>
        </w:rPr>
      </w:pPr>
      <w:r w:rsidRPr="0066079F">
        <w:rPr>
          <w:rFonts w:hint="eastAsia"/>
        </w:rPr>
        <w:t>增强对比度和饱和度，视觉效果更清晰。</w:t>
      </w:r>
    </w:p>
    <w:p w14:paraId="16E826BC" w14:textId="60D3A2A2" w:rsidR="0066079F" w:rsidRDefault="0066079F" w:rsidP="001014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A35E7F" wp14:editId="0DEE35DA">
            <wp:extent cx="5274310" cy="5274310"/>
            <wp:effectExtent l="0" t="0" r="2540" b="2540"/>
            <wp:docPr id="8141517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9E86" w14:textId="6B181B9C" w:rsidR="0066079F" w:rsidRDefault="0066079F" w:rsidP="0010141E">
      <w:pPr>
        <w:pStyle w:val="1"/>
        <w:jc w:val="center"/>
      </w:pPr>
      <w:r w:rsidRPr="0066079F">
        <w:rPr>
          <w:rFonts w:hint="eastAsia"/>
        </w:rPr>
        <w:lastRenderedPageBreak/>
        <w:t>Z-</w:t>
      </w:r>
      <w:proofErr w:type="spellStart"/>
      <w:r w:rsidRPr="0066079F">
        <w:rPr>
          <w:rFonts w:hint="eastAsia"/>
        </w:rPr>
        <w:t>Image_half_natural_vae</w:t>
      </w:r>
      <w:proofErr w:type="spellEnd"/>
    </w:p>
    <w:p w14:paraId="0A72A45C" w14:textId="0E5C156A" w:rsidR="0066079F" w:rsidRPr="0066079F" w:rsidRDefault="0066079F" w:rsidP="0010141E">
      <w:pPr>
        <w:jc w:val="center"/>
        <w:rPr>
          <w:rFonts w:hint="eastAsia"/>
        </w:rPr>
      </w:pPr>
      <w:r>
        <w:rPr>
          <w:rFonts w:hint="eastAsia"/>
        </w:rPr>
        <w:t>和官方VAE</w:t>
      </w:r>
      <w:r w:rsidRPr="0066079F">
        <w:rPr>
          <w:rFonts w:hint="eastAsia"/>
        </w:rPr>
        <w:t>相比，对比度和饱和度略高。</w:t>
      </w:r>
    </w:p>
    <w:p w14:paraId="38D4FFEA" w14:textId="140A725C" w:rsidR="0010141E" w:rsidRDefault="0066079F" w:rsidP="001014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D0D77C" wp14:editId="6335858E">
            <wp:extent cx="5274310" cy="5274310"/>
            <wp:effectExtent l="0" t="0" r="2540" b="2540"/>
            <wp:docPr id="1908147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E859" w14:textId="067E5D7C" w:rsidR="0066079F" w:rsidRDefault="0066079F" w:rsidP="0010141E">
      <w:pPr>
        <w:pStyle w:val="1"/>
        <w:jc w:val="center"/>
      </w:pPr>
      <w:r w:rsidRPr="0066079F">
        <w:rPr>
          <w:rFonts w:hint="eastAsia"/>
        </w:rPr>
        <w:lastRenderedPageBreak/>
        <w:t>Z-</w:t>
      </w:r>
      <w:proofErr w:type="spellStart"/>
      <w:r w:rsidRPr="0066079F">
        <w:rPr>
          <w:rFonts w:hint="eastAsia"/>
        </w:rPr>
        <w:t>Image_natural_vae</w:t>
      </w:r>
      <w:proofErr w:type="spellEnd"/>
    </w:p>
    <w:p w14:paraId="4D4B335A" w14:textId="448250AC" w:rsidR="0066079F" w:rsidRDefault="0066079F" w:rsidP="0010141E">
      <w:pPr>
        <w:jc w:val="center"/>
      </w:pPr>
      <w:r w:rsidRPr="0066079F">
        <w:rPr>
          <w:rFonts w:hint="eastAsia"/>
        </w:rPr>
        <w:t>对比度和饱和度</w:t>
      </w:r>
      <w:r>
        <w:rPr>
          <w:rFonts w:hint="eastAsia"/>
        </w:rPr>
        <w:t>比half</w:t>
      </w:r>
      <w:r w:rsidRPr="0066079F">
        <w:rPr>
          <w:rFonts w:hint="eastAsia"/>
        </w:rPr>
        <w:t>更高，呈现自然效果。</w:t>
      </w:r>
    </w:p>
    <w:p w14:paraId="244C6E20" w14:textId="72A21C23" w:rsidR="0066079F" w:rsidRDefault="0010141E" w:rsidP="001014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DF5A7F9" wp14:editId="5D8721F9">
            <wp:extent cx="6057265" cy="6057265"/>
            <wp:effectExtent l="0" t="0" r="635" b="635"/>
            <wp:docPr id="1217756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60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4D04" w14:textId="537952BB" w:rsidR="0066079F" w:rsidRDefault="0066079F" w:rsidP="0010141E">
      <w:pPr>
        <w:pStyle w:val="1"/>
        <w:jc w:val="center"/>
      </w:pPr>
      <w:r w:rsidRPr="0066079F">
        <w:rPr>
          <w:rFonts w:hint="eastAsia"/>
        </w:rPr>
        <w:lastRenderedPageBreak/>
        <w:t>Z-</w:t>
      </w:r>
      <w:proofErr w:type="spellStart"/>
      <w:r w:rsidRPr="0066079F">
        <w:rPr>
          <w:rFonts w:hint="eastAsia"/>
        </w:rPr>
        <w:t>Image_vivid_vae</w:t>
      </w:r>
      <w:proofErr w:type="spellEnd"/>
    </w:p>
    <w:p w14:paraId="42F79B26" w14:textId="5CB49DD3" w:rsidR="0010141E" w:rsidRPr="0010141E" w:rsidRDefault="0010141E" w:rsidP="0010141E">
      <w:pPr>
        <w:jc w:val="center"/>
        <w:rPr>
          <w:rFonts w:hint="eastAsia"/>
        </w:rPr>
      </w:pPr>
      <w:r w:rsidRPr="0010141E">
        <w:rPr>
          <w:rFonts w:hint="eastAsia"/>
        </w:rPr>
        <w:t>饱和度进一步提升，黑色表现鲜明，但多数情况下会出现过饱和现象。</w:t>
      </w:r>
    </w:p>
    <w:p w14:paraId="5295B1DC" w14:textId="67ECB928" w:rsidR="0066079F" w:rsidRDefault="0010141E" w:rsidP="0010141E">
      <w:pPr>
        <w:jc w:val="center"/>
      </w:pPr>
      <w:r>
        <w:rPr>
          <w:noProof/>
        </w:rPr>
        <w:drawing>
          <wp:inline distT="0" distB="0" distL="0" distR="0" wp14:anchorId="49EECFFC" wp14:editId="71E47B9D">
            <wp:extent cx="6057265" cy="6057265"/>
            <wp:effectExtent l="0" t="0" r="635" b="635"/>
            <wp:docPr id="1897264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60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C109" w14:textId="35A0D4AE" w:rsidR="0010141E" w:rsidRDefault="0010141E" w:rsidP="0010141E">
      <w:pPr>
        <w:pStyle w:val="1"/>
        <w:jc w:val="center"/>
      </w:pPr>
      <w:r w:rsidRPr="0010141E">
        <w:rPr>
          <w:rFonts w:hint="eastAsia"/>
        </w:rPr>
        <w:lastRenderedPageBreak/>
        <w:t>ultrafluxVAEImproved_v10</w:t>
      </w:r>
    </w:p>
    <w:p w14:paraId="43760E08" w14:textId="62C6FA54" w:rsidR="0010141E" w:rsidRDefault="0010141E" w:rsidP="0010141E">
      <w:pPr>
        <w:jc w:val="center"/>
      </w:pPr>
      <w:r>
        <w:rPr>
          <w:rFonts w:hint="eastAsia"/>
        </w:rPr>
        <w:t>这个VAE是综合了官方VAE，稍作调整，色彩比官方的鲜艳且真实度更高。</w:t>
      </w:r>
    </w:p>
    <w:p w14:paraId="3F6936DD" w14:textId="6DE99962" w:rsidR="0010141E" w:rsidRPr="0010141E" w:rsidRDefault="0010141E" w:rsidP="001014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A00432" wp14:editId="7AB94021">
            <wp:extent cx="6057265" cy="6057265"/>
            <wp:effectExtent l="0" t="0" r="635" b="635"/>
            <wp:docPr id="16896605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60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141E" w:rsidRPr="0010141E" w:rsidSect="00A957C1">
      <w:pgSz w:w="10440" w:h="15120" w:code="7"/>
      <w:pgMar w:top="1560" w:right="566" w:bottom="2269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79F"/>
    <w:rsid w:val="0010141E"/>
    <w:rsid w:val="0051062C"/>
    <w:rsid w:val="00614591"/>
    <w:rsid w:val="0066079F"/>
    <w:rsid w:val="00A957C1"/>
    <w:rsid w:val="00C66DF2"/>
    <w:rsid w:val="00D67B2E"/>
    <w:rsid w:val="00F0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D2332"/>
  <w15:chartTrackingRefBased/>
  <w15:docId w15:val="{851266B5-ED2B-49D8-8F43-967B72A88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6079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607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07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079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079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079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079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079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079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079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607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607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6079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6079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6079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6079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6079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6079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6079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607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07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607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607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6079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6079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6079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607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6079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607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67</Words>
  <Characters>384</Characters>
  <Application>Microsoft Office Word</Application>
  <DocSecurity>0</DocSecurity>
  <Lines>3</Lines>
  <Paragraphs>1</Paragraphs>
  <ScaleCrop>false</ScaleCrop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利辉 朱</dc:creator>
  <cp:keywords/>
  <dc:description/>
  <cp:lastModifiedBy>利辉 朱</cp:lastModifiedBy>
  <cp:revision>3</cp:revision>
  <cp:lastPrinted>2026-01-03T00:07:00Z</cp:lastPrinted>
  <dcterms:created xsi:type="dcterms:W3CDTF">2026-01-02T23:45:00Z</dcterms:created>
  <dcterms:modified xsi:type="dcterms:W3CDTF">2026-01-03T00:11:00Z</dcterms:modified>
</cp:coreProperties>
</file>